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E248" w14:textId="7F728DFC" w:rsidR="00EE449D" w:rsidRDefault="00EE449D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01FBA" wp14:editId="1C0F0F59">
            <wp:simplePos x="0" y="0"/>
            <wp:positionH relativeFrom="margin">
              <wp:posOffset>1856105</wp:posOffset>
            </wp:positionH>
            <wp:positionV relativeFrom="paragraph">
              <wp:posOffset>305</wp:posOffset>
            </wp:positionV>
            <wp:extent cx="3145790" cy="585470"/>
            <wp:effectExtent l="0" t="0" r="0" b="508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BCA1" w14:textId="39DB2C8A" w:rsidR="009D28BD" w:rsidRDefault="009D28BD">
      <w:pPr>
        <w:pStyle w:val="Title"/>
        <w:rPr>
          <w:sz w:val="32"/>
        </w:rPr>
      </w:pPr>
      <w:r>
        <w:rPr>
          <w:sz w:val="32"/>
        </w:rPr>
        <w:t xml:space="preserve">Graduate </w:t>
      </w:r>
      <w:smartTag w:uri="urn:schemas-microsoft-com:office:smarttags" w:element="PlaceType">
        <w:r>
          <w:rPr>
            <w:sz w:val="32"/>
          </w:rPr>
          <w:t>College</w:t>
        </w:r>
      </w:smartTag>
      <w:r>
        <w:rPr>
          <w:sz w:val="32"/>
        </w:rPr>
        <w:t xml:space="preserve"> Update</w:t>
      </w:r>
    </w:p>
    <w:p w14:paraId="72A94919" w14:textId="13FA253A" w:rsidR="009D28BD" w:rsidRDefault="009D28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="00A42234">
        <w:rPr>
          <w:b/>
          <w:bCs/>
          <w:sz w:val="22"/>
        </w:rPr>
        <w:t>March 6</w:t>
      </w:r>
      <w:r w:rsidR="00B02AD5">
        <w:rPr>
          <w:b/>
          <w:bCs/>
          <w:sz w:val="22"/>
        </w:rPr>
        <w:t>, 2024</w:t>
      </w:r>
      <w:r w:rsidR="00EB65CD">
        <w:rPr>
          <w:b/>
          <w:bCs/>
          <w:sz w:val="22"/>
        </w:rPr>
        <w:t>)</w:t>
      </w:r>
    </w:p>
    <w:p w14:paraId="12034F6D" w14:textId="77777777" w:rsidR="00A42234" w:rsidRDefault="00A42234" w:rsidP="00B534C6">
      <w:pPr>
        <w:adjustRightInd w:val="0"/>
        <w:rPr>
          <w:b/>
          <w:bCs/>
          <w:sz w:val="24"/>
          <w:szCs w:val="24"/>
        </w:rPr>
      </w:pPr>
    </w:p>
    <w:p w14:paraId="7A40CE6F" w14:textId="77777777" w:rsidR="00A63FA5" w:rsidRPr="00BC3F8D" w:rsidRDefault="00A63FA5" w:rsidP="00B534C6">
      <w:pPr>
        <w:adjustRightInd w:val="0"/>
        <w:rPr>
          <w:b/>
          <w:bCs/>
          <w:sz w:val="24"/>
          <w:szCs w:val="24"/>
        </w:rPr>
      </w:pPr>
    </w:p>
    <w:p w14:paraId="1BBD3347" w14:textId="5A0E3AFF" w:rsidR="00166F3D" w:rsidRPr="00C518EB" w:rsidRDefault="00DE35CD" w:rsidP="00166F3D">
      <w:pPr>
        <w:numPr>
          <w:ilvl w:val="0"/>
          <w:numId w:val="2"/>
        </w:numPr>
        <w:tabs>
          <w:tab w:val="left" w:pos="720"/>
        </w:tabs>
        <w:rPr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Faculty related funding deadlines.  </w:t>
      </w:r>
      <w:r w:rsidRPr="00C518EB">
        <w:rPr>
          <w:bCs/>
          <w:sz w:val="24"/>
          <w:szCs w:val="24"/>
        </w:rPr>
        <w:t xml:space="preserve">Guidelines and applications can be found at </w:t>
      </w:r>
      <w:hyperlink r:id="rId9" w:history="1">
        <w:r w:rsidR="00166F3D"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="00166F3D" w:rsidRPr="00C518EB">
          <w:rPr>
            <w:rStyle w:val="Hyperlink"/>
            <w:bCs/>
            <w:sz w:val="24"/>
            <w:szCs w:val="24"/>
          </w:rPr>
          <w:t>facultystaff</w:t>
        </w:r>
        <w:proofErr w:type="spellEnd"/>
        <w:r w:rsidR="00166F3D" w:rsidRPr="00C518EB">
          <w:rPr>
            <w:rStyle w:val="Hyperlink"/>
            <w:bCs/>
            <w:sz w:val="24"/>
            <w:szCs w:val="24"/>
          </w:rPr>
          <w:t>/ResearchSupport.htm</w:t>
        </w:r>
      </w:hyperlink>
    </w:p>
    <w:p w14:paraId="6D3128EB" w14:textId="14686536" w:rsidR="00836141" w:rsidRPr="00C518EB" w:rsidRDefault="00DE35CD" w:rsidP="00C408AB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Faculty Research Grants:  </w:t>
      </w:r>
      <w:r w:rsidR="00D80B9E" w:rsidRPr="00C518EB">
        <w:rPr>
          <w:bCs/>
          <w:sz w:val="24"/>
          <w:szCs w:val="24"/>
        </w:rPr>
        <w:t>Spring</w:t>
      </w:r>
      <w:r w:rsidR="00E257B9">
        <w:rPr>
          <w:bCs/>
          <w:sz w:val="24"/>
          <w:szCs w:val="24"/>
        </w:rPr>
        <w:t xml:space="preserve"> deadline - </w:t>
      </w:r>
      <w:r w:rsidR="00D80B9E" w:rsidRPr="00C518EB">
        <w:rPr>
          <w:bCs/>
          <w:sz w:val="24"/>
          <w:szCs w:val="24"/>
        </w:rPr>
        <w:t>February 1</w:t>
      </w:r>
      <w:r w:rsidR="000E03DB">
        <w:rPr>
          <w:bCs/>
          <w:sz w:val="24"/>
          <w:szCs w:val="24"/>
        </w:rPr>
        <w:t xml:space="preserve">; Fall deadline - </w:t>
      </w:r>
      <w:r w:rsidR="000E03DB" w:rsidRPr="00C518EB">
        <w:rPr>
          <w:bCs/>
          <w:sz w:val="24"/>
          <w:szCs w:val="24"/>
        </w:rPr>
        <w:t xml:space="preserve">October 1.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0" w:history="1">
        <w:r w:rsidR="00FE2D11" w:rsidRPr="00C518EB">
          <w:rPr>
            <w:rStyle w:val="Hyperlink"/>
            <w:sz w:val="24"/>
            <w:szCs w:val="24"/>
          </w:rPr>
          <w:t>graduate.missouristate.edu/FacultyStaff/FacultyResearchGrants.htm</w:t>
        </w:r>
      </w:hyperlink>
      <w:r w:rsidR="00FE2D11" w:rsidRPr="00C518EB">
        <w:rPr>
          <w:sz w:val="24"/>
          <w:szCs w:val="24"/>
        </w:rPr>
        <w:t>.</w:t>
      </w:r>
    </w:p>
    <w:p w14:paraId="11FB9F22" w14:textId="65BBA8A5" w:rsidR="00DE35CD" w:rsidRPr="00C518EB" w:rsidRDefault="00DE35CD" w:rsidP="00C408AB">
      <w:pPr>
        <w:numPr>
          <w:ilvl w:val="3"/>
          <w:numId w:val="1"/>
        </w:numPr>
        <w:adjustRightInd w:val="0"/>
        <w:rPr>
          <w:b/>
          <w:bCs/>
          <w:sz w:val="24"/>
          <w:szCs w:val="24"/>
        </w:rPr>
      </w:pPr>
      <w:r w:rsidRPr="00C518EB">
        <w:rPr>
          <w:bCs/>
          <w:sz w:val="24"/>
          <w:szCs w:val="24"/>
        </w:rPr>
        <w:t>Summer</w:t>
      </w:r>
      <w:r w:rsidR="00D47BA2" w:rsidRPr="00C518EB">
        <w:rPr>
          <w:bCs/>
          <w:sz w:val="24"/>
          <w:szCs w:val="24"/>
        </w:rPr>
        <w:t xml:space="preserve"> Faculty </w:t>
      </w:r>
      <w:r w:rsidRPr="00C518EB">
        <w:rPr>
          <w:bCs/>
          <w:sz w:val="24"/>
          <w:szCs w:val="24"/>
        </w:rPr>
        <w:t xml:space="preserve">Fellowships:  </w:t>
      </w:r>
      <w:r w:rsidR="000557B3" w:rsidRPr="00C518EB">
        <w:rPr>
          <w:bCs/>
          <w:sz w:val="24"/>
          <w:szCs w:val="24"/>
        </w:rPr>
        <w:t xml:space="preserve">Proposals </w:t>
      </w:r>
      <w:r w:rsidR="00566F2B">
        <w:rPr>
          <w:bCs/>
          <w:sz w:val="24"/>
          <w:szCs w:val="24"/>
        </w:rPr>
        <w:t xml:space="preserve">are due </w:t>
      </w:r>
      <w:r w:rsidR="000557B3" w:rsidRPr="00C518EB">
        <w:rPr>
          <w:bCs/>
          <w:sz w:val="24"/>
          <w:szCs w:val="24"/>
        </w:rPr>
        <w:t xml:space="preserve">in the Graduate College on </w:t>
      </w:r>
      <w:r w:rsidR="00D47BA2" w:rsidRPr="00C518EB">
        <w:rPr>
          <w:bCs/>
          <w:sz w:val="24"/>
          <w:szCs w:val="24"/>
        </w:rPr>
        <w:t xml:space="preserve">October </w:t>
      </w:r>
      <w:r w:rsidR="009E7C75" w:rsidRPr="00C518EB">
        <w:rPr>
          <w:bCs/>
          <w:sz w:val="24"/>
          <w:szCs w:val="24"/>
        </w:rPr>
        <w:t>3</w:t>
      </w:r>
      <w:r w:rsidR="00457743" w:rsidRPr="00C518EB">
        <w:rPr>
          <w:bCs/>
          <w:sz w:val="24"/>
          <w:szCs w:val="24"/>
        </w:rPr>
        <w:t>0</w:t>
      </w:r>
      <w:r w:rsidR="00D80B9E" w:rsidRPr="00C518EB">
        <w:rPr>
          <w:bCs/>
          <w:sz w:val="24"/>
          <w:szCs w:val="24"/>
        </w:rPr>
        <w:t>.</w:t>
      </w:r>
      <w:r w:rsidR="009E7C75" w:rsidRPr="00C518EB">
        <w:rPr>
          <w:bCs/>
          <w:sz w:val="24"/>
          <w:szCs w:val="24"/>
        </w:rPr>
        <w:t xml:space="preserve">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1" w:history="1">
        <w:r w:rsidR="00FE2D11"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="00FE2D11" w:rsidRPr="00C518EB">
          <w:rPr>
            <w:rStyle w:val="Hyperlink"/>
            <w:sz w:val="24"/>
            <w:szCs w:val="24"/>
          </w:rPr>
          <w:t>FacultyStaff</w:t>
        </w:r>
        <w:proofErr w:type="spellEnd"/>
        <w:r w:rsidR="00FE2D11" w:rsidRPr="00C518EB">
          <w:rPr>
            <w:rStyle w:val="Hyperlink"/>
            <w:sz w:val="24"/>
            <w:szCs w:val="24"/>
          </w:rPr>
          <w:t>/SummerFellowships.htm</w:t>
        </w:r>
      </w:hyperlink>
      <w:r w:rsidR="00FE2D11" w:rsidRPr="00C518EB">
        <w:rPr>
          <w:sz w:val="24"/>
          <w:szCs w:val="24"/>
        </w:rPr>
        <w:t>.</w:t>
      </w:r>
    </w:p>
    <w:p w14:paraId="6FC949A6" w14:textId="77777777" w:rsidR="00566F2B" w:rsidRDefault="00566F2B" w:rsidP="009E7C75">
      <w:pPr>
        <w:adjustRightInd w:val="0"/>
        <w:ind w:left="720"/>
        <w:rPr>
          <w:b/>
          <w:bCs/>
          <w:sz w:val="24"/>
          <w:szCs w:val="24"/>
        </w:rPr>
      </w:pPr>
    </w:p>
    <w:p w14:paraId="62671F19" w14:textId="77777777" w:rsidR="00A63FA5" w:rsidRDefault="00A63FA5" w:rsidP="009E7C75">
      <w:pPr>
        <w:adjustRightInd w:val="0"/>
        <w:ind w:left="720"/>
        <w:rPr>
          <w:b/>
          <w:bCs/>
          <w:sz w:val="24"/>
          <w:szCs w:val="24"/>
        </w:rPr>
      </w:pPr>
    </w:p>
    <w:p w14:paraId="7064FD9A" w14:textId="5E70F9BF" w:rsidR="00924400" w:rsidRPr="00C518EB" w:rsidRDefault="00924400" w:rsidP="00924400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</w:t>
      </w:r>
      <w:r w:rsidR="00E257B9">
        <w:rPr>
          <w:b/>
          <w:bCs/>
          <w:sz w:val="24"/>
          <w:szCs w:val="24"/>
        </w:rPr>
        <w:t xml:space="preserve">scholarship/award </w:t>
      </w:r>
      <w:r w:rsidR="005E0B31" w:rsidRPr="00C518EB">
        <w:rPr>
          <w:b/>
          <w:bCs/>
          <w:sz w:val="24"/>
          <w:szCs w:val="24"/>
        </w:rPr>
        <w:t xml:space="preserve">deadlines.  </w:t>
      </w:r>
    </w:p>
    <w:p w14:paraId="7B9B7F94" w14:textId="212ACE59" w:rsidR="00FF4F45" w:rsidRDefault="00FF4F45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Outstanding Graduate Mentor Award: Nominations due by March 8, applications due by April 1. Information can be found at </w:t>
      </w:r>
      <w:hyperlink r:id="rId12" w:history="1">
        <w:r w:rsidRPr="00827CB5">
          <w:rPr>
            <w:rStyle w:val="Hyperlink"/>
            <w:bCs/>
            <w:sz w:val="24"/>
            <w:szCs w:val="24"/>
          </w:rPr>
          <w:t>https://graduate.missouristate.edu/CurrentStudents/outstanding-graduate-mentor-award.htm</w:t>
        </w:r>
      </w:hyperlink>
    </w:p>
    <w:p w14:paraId="1E4E363B" w14:textId="5EC7857C" w:rsidR="00FF4F45" w:rsidRDefault="00FF4F45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Outstanding Graduate Assistant Awards: Nominations due by March 8, applications due by April 1. Information can be found at </w:t>
      </w:r>
      <w:hyperlink r:id="rId13" w:history="1">
        <w:r w:rsidRPr="00827CB5">
          <w:rPr>
            <w:rStyle w:val="Hyperlink"/>
            <w:bCs/>
            <w:sz w:val="24"/>
            <w:szCs w:val="24"/>
          </w:rPr>
          <w:t>https://graduate.missouristate.edu/CurrentStudents/GraduateAssistantAwards.htm</w:t>
        </w:r>
      </w:hyperlink>
    </w:p>
    <w:p w14:paraId="6D61F414" w14:textId="00A9A4E0" w:rsidR="008A5704" w:rsidRDefault="008A5704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Masterson Family Graduate Student Research Award </w:t>
      </w:r>
      <w:r w:rsidR="00F7565B">
        <w:rPr>
          <w:bCs/>
          <w:sz w:val="24"/>
          <w:szCs w:val="24"/>
        </w:rPr>
        <w:t xml:space="preserve">information </w:t>
      </w:r>
      <w:r>
        <w:rPr>
          <w:bCs/>
          <w:sz w:val="24"/>
          <w:szCs w:val="24"/>
        </w:rPr>
        <w:t xml:space="preserve">can be found at </w:t>
      </w:r>
      <w:hyperlink r:id="rId14" w:history="1">
        <w:r w:rsidR="00EE449D" w:rsidRPr="003735AE">
          <w:rPr>
            <w:rStyle w:val="Hyperlink"/>
            <w:bCs/>
            <w:sz w:val="24"/>
            <w:szCs w:val="24"/>
          </w:rPr>
          <w:t>www.missouristate.edu/FinancialAid/Scholarships/msu-annual-scholarships.htm</w:t>
        </w:r>
      </w:hyperlink>
      <w:r w:rsidR="00E257B9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Students must</w:t>
      </w:r>
      <w:r w:rsidR="00F7565B">
        <w:rPr>
          <w:bCs/>
          <w:sz w:val="24"/>
          <w:szCs w:val="24"/>
        </w:rPr>
        <w:t xml:space="preserve"> submit the MSU Annual Scholarship Application </w:t>
      </w:r>
      <w:r>
        <w:rPr>
          <w:bCs/>
          <w:sz w:val="24"/>
          <w:szCs w:val="24"/>
        </w:rPr>
        <w:t xml:space="preserve">by </w:t>
      </w:r>
      <w:r w:rsidR="00566F2B">
        <w:rPr>
          <w:bCs/>
          <w:sz w:val="24"/>
          <w:szCs w:val="24"/>
        </w:rPr>
        <w:t>April 1</w:t>
      </w:r>
      <w:r>
        <w:rPr>
          <w:bCs/>
          <w:sz w:val="24"/>
          <w:szCs w:val="24"/>
        </w:rPr>
        <w:t>.</w:t>
      </w:r>
    </w:p>
    <w:p w14:paraId="61DD9C46" w14:textId="09E398C5" w:rsidR="00CF4FC1" w:rsidRDefault="003A26AF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Aileen and Keith Ford Endowed Scholarship</w:t>
      </w:r>
      <w:r w:rsidR="005E0B31" w:rsidRPr="00C518EB">
        <w:rPr>
          <w:bCs/>
          <w:sz w:val="24"/>
          <w:szCs w:val="24"/>
        </w:rPr>
        <w:t xml:space="preserve"> </w:t>
      </w:r>
      <w:r w:rsidR="002B3F47" w:rsidRPr="00C518EB">
        <w:rPr>
          <w:bCs/>
          <w:sz w:val="24"/>
          <w:szCs w:val="24"/>
        </w:rPr>
        <w:t xml:space="preserve">and the </w:t>
      </w:r>
      <w:r w:rsidR="000557B3" w:rsidRPr="00C518EB">
        <w:rPr>
          <w:bCs/>
          <w:sz w:val="24"/>
          <w:szCs w:val="24"/>
        </w:rPr>
        <w:t xml:space="preserve">Basil and JoAnn </w:t>
      </w:r>
      <w:proofErr w:type="spellStart"/>
      <w:r w:rsidR="000557B3" w:rsidRPr="00C518EB">
        <w:rPr>
          <w:bCs/>
          <w:sz w:val="24"/>
          <w:szCs w:val="24"/>
        </w:rPr>
        <w:t>Boritzki</w:t>
      </w:r>
      <w:proofErr w:type="spellEnd"/>
      <w:r w:rsidR="000557B3" w:rsidRPr="00C518EB">
        <w:rPr>
          <w:bCs/>
          <w:sz w:val="24"/>
          <w:szCs w:val="24"/>
        </w:rPr>
        <w:t xml:space="preserve"> scholarship</w:t>
      </w:r>
      <w:r w:rsidR="005E0B31" w:rsidRPr="00C518EB">
        <w:rPr>
          <w:bCs/>
          <w:sz w:val="24"/>
          <w:szCs w:val="24"/>
        </w:rPr>
        <w:t xml:space="preserve"> </w:t>
      </w:r>
      <w:r w:rsidR="00F7565B">
        <w:rPr>
          <w:bCs/>
          <w:sz w:val="24"/>
          <w:szCs w:val="24"/>
        </w:rPr>
        <w:t xml:space="preserve">information </w:t>
      </w:r>
      <w:r w:rsidR="005E0B31" w:rsidRPr="00C518EB">
        <w:rPr>
          <w:bCs/>
          <w:sz w:val="24"/>
          <w:szCs w:val="24"/>
        </w:rPr>
        <w:t xml:space="preserve">can be found at </w:t>
      </w:r>
      <w:hyperlink r:id="rId15" w:history="1">
        <w:r w:rsidR="00EE449D" w:rsidRPr="003735AE">
          <w:rPr>
            <w:rStyle w:val="Hyperlink"/>
            <w:bCs/>
            <w:sz w:val="24"/>
            <w:szCs w:val="24"/>
          </w:rPr>
          <w:t>www.missouristate.edu/FinancialAid/Scholarships/msu-annual-scholarships.htm</w:t>
        </w:r>
      </w:hyperlink>
      <w:r w:rsidR="00E257B9">
        <w:rPr>
          <w:bCs/>
          <w:sz w:val="24"/>
          <w:szCs w:val="24"/>
        </w:rPr>
        <w:t xml:space="preserve">.  </w:t>
      </w:r>
      <w:r w:rsidR="00F7565B">
        <w:rPr>
          <w:bCs/>
          <w:sz w:val="24"/>
          <w:szCs w:val="24"/>
        </w:rPr>
        <w:t xml:space="preserve">Students must submit the MSU Annual Scholarship Application by </w:t>
      </w:r>
      <w:r w:rsidR="00566F2B">
        <w:rPr>
          <w:bCs/>
          <w:sz w:val="24"/>
          <w:szCs w:val="24"/>
        </w:rPr>
        <w:t>April 1</w:t>
      </w:r>
      <w:r w:rsidR="00F7565B">
        <w:rPr>
          <w:bCs/>
          <w:sz w:val="24"/>
          <w:szCs w:val="24"/>
        </w:rPr>
        <w:t>.</w:t>
      </w:r>
    </w:p>
    <w:p w14:paraId="363EA512" w14:textId="57852585" w:rsidR="00951C3C" w:rsidRDefault="00951C3C" w:rsidP="00951C3C">
      <w:pPr>
        <w:rPr>
          <w:bCs/>
          <w:sz w:val="24"/>
          <w:szCs w:val="24"/>
        </w:rPr>
      </w:pPr>
    </w:p>
    <w:p w14:paraId="0DC110C2" w14:textId="77777777" w:rsidR="00E257B9" w:rsidRPr="00C518EB" w:rsidRDefault="00E257B9" w:rsidP="00E257B9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Student </w:t>
      </w:r>
      <w:r>
        <w:rPr>
          <w:b/>
          <w:bCs/>
          <w:sz w:val="24"/>
          <w:szCs w:val="24"/>
        </w:rPr>
        <w:t>related funding deadlines</w:t>
      </w:r>
      <w:r w:rsidRPr="00C518EB">
        <w:rPr>
          <w:b/>
          <w:bCs/>
          <w:sz w:val="24"/>
          <w:szCs w:val="24"/>
        </w:rPr>
        <w:t xml:space="preserve">.  </w:t>
      </w:r>
    </w:p>
    <w:p w14:paraId="42ACA876" w14:textId="1A37C7E5" w:rsidR="00E257B9" w:rsidRPr="00C518EB" w:rsidRDefault="00E257B9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Non-Thesis Research Funding.  Spring deadline – Feb</w:t>
      </w:r>
      <w:r>
        <w:rPr>
          <w:bCs/>
          <w:sz w:val="24"/>
          <w:szCs w:val="24"/>
        </w:rPr>
        <w:t>ruary</w:t>
      </w:r>
      <w:r w:rsidRPr="00C5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0E03DB">
        <w:rPr>
          <w:bCs/>
          <w:sz w:val="24"/>
          <w:szCs w:val="24"/>
        </w:rPr>
        <w:t xml:space="preserve">; </w:t>
      </w:r>
      <w:r w:rsidR="000E03DB" w:rsidRPr="00C518EB">
        <w:rPr>
          <w:bCs/>
          <w:sz w:val="24"/>
          <w:szCs w:val="24"/>
        </w:rPr>
        <w:t>Fall deadline – Sept</w:t>
      </w:r>
      <w:r w:rsidR="000E03DB">
        <w:rPr>
          <w:bCs/>
          <w:sz w:val="24"/>
          <w:szCs w:val="24"/>
        </w:rPr>
        <w:t>ember</w:t>
      </w:r>
      <w:r w:rsidR="000E03DB" w:rsidRPr="00C518EB">
        <w:rPr>
          <w:bCs/>
          <w:sz w:val="24"/>
          <w:szCs w:val="24"/>
        </w:rPr>
        <w:t xml:space="preserve"> 30</w:t>
      </w:r>
      <w:r w:rsidR="000E03DB">
        <w:rPr>
          <w:bCs/>
          <w:sz w:val="24"/>
          <w:szCs w:val="24"/>
        </w:rPr>
        <w:t>.</w:t>
      </w:r>
      <w:r w:rsidR="000E03DB" w:rsidRPr="00C518EB">
        <w:rPr>
          <w:bCs/>
          <w:sz w:val="24"/>
          <w:szCs w:val="24"/>
        </w:rPr>
        <w:t xml:space="preserve"> </w:t>
      </w:r>
      <w:r w:rsidRPr="00C518EB">
        <w:rPr>
          <w:bCs/>
          <w:sz w:val="24"/>
          <w:szCs w:val="24"/>
        </w:rPr>
        <w:t xml:space="preserve">Information can be found at </w:t>
      </w:r>
      <w:hyperlink r:id="rId16" w:history="1">
        <w:r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bCs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bCs/>
            <w:sz w:val="24"/>
            <w:szCs w:val="24"/>
          </w:rPr>
          <w:t>/Funding.htm</w:t>
        </w:r>
      </w:hyperlink>
      <w:r w:rsidRPr="00C518EB">
        <w:rPr>
          <w:bCs/>
          <w:sz w:val="24"/>
          <w:szCs w:val="24"/>
        </w:rPr>
        <w:t>.</w:t>
      </w:r>
    </w:p>
    <w:p w14:paraId="74C7835E" w14:textId="32AAA2E8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bCs/>
          <w:sz w:val="24"/>
          <w:szCs w:val="24"/>
        </w:rPr>
        <w:t>Thesis Funding:  Spring deadline – Feb</w:t>
      </w:r>
      <w:r w:rsidR="000E03DB">
        <w:rPr>
          <w:bCs/>
          <w:sz w:val="24"/>
          <w:szCs w:val="24"/>
        </w:rPr>
        <w:t>ruary</w:t>
      </w:r>
      <w:r w:rsidRPr="00C5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C518EB">
        <w:rPr>
          <w:bCs/>
          <w:sz w:val="24"/>
          <w:szCs w:val="24"/>
        </w:rPr>
        <w:t xml:space="preserve">.  </w:t>
      </w:r>
      <w:r w:rsidR="000E03DB">
        <w:rPr>
          <w:bCs/>
          <w:sz w:val="24"/>
          <w:szCs w:val="24"/>
        </w:rPr>
        <w:t xml:space="preserve">Fall deadline – September 30.  </w:t>
      </w:r>
      <w:r w:rsidRPr="00C518EB">
        <w:rPr>
          <w:bCs/>
          <w:sz w:val="24"/>
          <w:szCs w:val="24"/>
        </w:rPr>
        <w:t xml:space="preserve">Information can be found at </w:t>
      </w:r>
      <w:hyperlink r:id="rId17" w:history="1">
        <w:r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bCs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bCs/>
            <w:sz w:val="24"/>
            <w:szCs w:val="24"/>
          </w:rPr>
          <w:t>/Funding.htm</w:t>
        </w:r>
      </w:hyperlink>
      <w:r w:rsidRPr="00C518EB">
        <w:rPr>
          <w:bCs/>
          <w:sz w:val="24"/>
          <w:szCs w:val="24"/>
        </w:rPr>
        <w:t xml:space="preserve">. </w:t>
      </w:r>
    </w:p>
    <w:p w14:paraId="25079873" w14:textId="5E5F519A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sz w:val="24"/>
          <w:szCs w:val="24"/>
        </w:rPr>
        <w:t xml:space="preserve">Graduate Student Travel Funding.  Applications accepted all year - -should be submitted no later than 1 month prior to the travel.  Information can be found at  </w:t>
      </w:r>
      <w:hyperlink r:id="rId18" w:history="1">
        <w:r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sz w:val="24"/>
            <w:szCs w:val="24"/>
          </w:rPr>
          <w:t>/Funding.htm</w:t>
        </w:r>
      </w:hyperlink>
      <w:r w:rsidRPr="00C518EB">
        <w:rPr>
          <w:sz w:val="24"/>
          <w:szCs w:val="24"/>
        </w:rPr>
        <w:t>.</w:t>
      </w:r>
    </w:p>
    <w:p w14:paraId="2F702B73" w14:textId="78682820" w:rsidR="00BB02A4" w:rsidRDefault="00BB02A4" w:rsidP="00D627BC">
      <w:pPr>
        <w:rPr>
          <w:sz w:val="24"/>
          <w:szCs w:val="24"/>
        </w:rPr>
      </w:pPr>
    </w:p>
    <w:p w14:paraId="4ED85B65" w14:textId="77777777" w:rsidR="00566F2B" w:rsidRDefault="00566F2B" w:rsidP="00D627BC">
      <w:pPr>
        <w:rPr>
          <w:sz w:val="24"/>
          <w:szCs w:val="24"/>
        </w:rPr>
      </w:pPr>
    </w:p>
    <w:p w14:paraId="44B70681" w14:textId="77777777" w:rsidR="00566F2B" w:rsidRPr="00C518EB" w:rsidRDefault="00566F2B" w:rsidP="00566F2B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518EB">
        <w:rPr>
          <w:b/>
          <w:sz w:val="24"/>
          <w:szCs w:val="24"/>
        </w:rPr>
        <w:t>Graduation Deadlines</w:t>
      </w:r>
    </w:p>
    <w:p w14:paraId="3C816A0A" w14:textId="030A187A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Due Now</w:t>
      </w:r>
      <w:r w:rsidRPr="00C518EB">
        <w:rPr>
          <w:bCs/>
          <w:sz w:val="24"/>
          <w:szCs w:val="24"/>
        </w:rPr>
        <w:t xml:space="preserve"> - - applications for </w:t>
      </w:r>
      <w:r>
        <w:rPr>
          <w:bCs/>
          <w:sz w:val="24"/>
          <w:szCs w:val="24"/>
        </w:rPr>
        <w:t>SP24</w:t>
      </w:r>
      <w:r w:rsidRPr="00C518EB">
        <w:rPr>
          <w:bCs/>
          <w:sz w:val="24"/>
          <w:szCs w:val="24"/>
        </w:rPr>
        <w:t xml:space="preserve"> graduation.  </w:t>
      </w:r>
      <w:r>
        <w:rPr>
          <w:bCs/>
          <w:sz w:val="24"/>
          <w:szCs w:val="24"/>
        </w:rPr>
        <w:t xml:space="preserve">Students must apply before March 31 to have name printed in the program.  </w:t>
      </w:r>
      <w:r w:rsidRPr="00C518EB">
        <w:rPr>
          <w:bCs/>
          <w:sz w:val="24"/>
          <w:szCs w:val="24"/>
        </w:rPr>
        <w:t xml:space="preserve">  </w:t>
      </w:r>
    </w:p>
    <w:p w14:paraId="4BCDE00B" w14:textId="3C40E644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April 15, 2024</w:t>
      </w:r>
      <w:r w:rsidRPr="00C518EB">
        <w:rPr>
          <w:bCs/>
          <w:sz w:val="24"/>
          <w:szCs w:val="24"/>
        </w:rPr>
        <w:t xml:space="preserve"> - - Deadline for </w:t>
      </w:r>
      <w:r>
        <w:rPr>
          <w:bCs/>
          <w:sz w:val="24"/>
          <w:szCs w:val="24"/>
        </w:rPr>
        <w:t xml:space="preserve">all assignments to be completed and the </w:t>
      </w:r>
      <w:r w:rsidRPr="00C518EB">
        <w:rPr>
          <w:b/>
          <w:bCs/>
          <w:sz w:val="24"/>
          <w:szCs w:val="24"/>
        </w:rPr>
        <w:t>Thesis</w:t>
      </w:r>
      <w:r w:rsidRPr="00C518EB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be submitted in the Thesis Blackboard site</w:t>
      </w:r>
      <w:r w:rsidRPr="00C518EB">
        <w:rPr>
          <w:bCs/>
          <w:sz w:val="24"/>
          <w:szCs w:val="24"/>
        </w:rPr>
        <w:t>.</w:t>
      </w:r>
    </w:p>
    <w:p w14:paraId="3418DABE" w14:textId="01040AE1" w:rsidR="00566F2B" w:rsidRPr="00C518E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April 15, 2024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Seminar Report Form</w:t>
      </w:r>
      <w:r w:rsidRPr="00C518EB">
        <w:rPr>
          <w:bCs/>
          <w:sz w:val="24"/>
          <w:szCs w:val="24"/>
        </w:rPr>
        <w:t xml:space="preserve"> to Grad</w:t>
      </w:r>
      <w:r>
        <w:rPr>
          <w:bCs/>
          <w:sz w:val="24"/>
          <w:szCs w:val="24"/>
        </w:rPr>
        <w:t>uate</w:t>
      </w:r>
      <w:r w:rsidRPr="00C518EB">
        <w:rPr>
          <w:bCs/>
          <w:sz w:val="24"/>
          <w:szCs w:val="24"/>
        </w:rPr>
        <w:t xml:space="preserve"> College (for programs requiring form).</w:t>
      </w:r>
    </w:p>
    <w:p w14:paraId="388C6F35" w14:textId="1AE099FC" w:rsidR="00566F2B" w:rsidRDefault="00566F2B" w:rsidP="00566F2B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2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4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Comprehensive Exam Result Form</w:t>
      </w:r>
      <w:r w:rsidRPr="00C518EB">
        <w:rPr>
          <w:bCs/>
          <w:sz w:val="24"/>
          <w:szCs w:val="24"/>
        </w:rPr>
        <w:t xml:space="preserve"> to the Graduate College.</w:t>
      </w:r>
    </w:p>
    <w:p w14:paraId="6F2E410C" w14:textId="77777777" w:rsidR="00A63FA5" w:rsidRDefault="00A63FA5" w:rsidP="00A63FA5">
      <w:pPr>
        <w:rPr>
          <w:bCs/>
          <w:sz w:val="24"/>
          <w:szCs w:val="24"/>
        </w:rPr>
      </w:pPr>
    </w:p>
    <w:p w14:paraId="3C612A5E" w14:textId="77777777" w:rsidR="00A63FA5" w:rsidRDefault="00A63FA5" w:rsidP="00A63FA5">
      <w:pPr>
        <w:rPr>
          <w:bCs/>
          <w:sz w:val="24"/>
          <w:szCs w:val="24"/>
        </w:rPr>
      </w:pPr>
    </w:p>
    <w:p w14:paraId="7E932954" w14:textId="636B14B4" w:rsidR="00566F2B" w:rsidRPr="00566F2B" w:rsidRDefault="00566F2B" w:rsidP="009F3654">
      <w:pPr>
        <w:numPr>
          <w:ilvl w:val="3"/>
          <w:numId w:val="1"/>
        </w:numPr>
        <w:rPr>
          <w:sz w:val="24"/>
          <w:szCs w:val="24"/>
        </w:rPr>
      </w:pPr>
      <w:r w:rsidRPr="00566F2B">
        <w:rPr>
          <w:bCs/>
          <w:sz w:val="24"/>
          <w:szCs w:val="24"/>
        </w:rPr>
        <w:lastRenderedPageBreak/>
        <w:t xml:space="preserve">May 10, </w:t>
      </w:r>
      <w:proofErr w:type="gramStart"/>
      <w:r w:rsidRPr="00566F2B">
        <w:rPr>
          <w:bCs/>
          <w:sz w:val="24"/>
          <w:szCs w:val="24"/>
        </w:rPr>
        <w:t>2024  -</w:t>
      </w:r>
      <w:proofErr w:type="gramEnd"/>
      <w:r w:rsidRPr="00566F2B">
        <w:rPr>
          <w:bCs/>
          <w:sz w:val="24"/>
          <w:szCs w:val="24"/>
        </w:rPr>
        <w:t xml:space="preserve"> - </w:t>
      </w:r>
      <w:r w:rsidRPr="00566F2B">
        <w:rPr>
          <w:b/>
          <w:bCs/>
          <w:sz w:val="24"/>
          <w:szCs w:val="24"/>
        </w:rPr>
        <w:t>Commencement</w:t>
      </w:r>
    </w:p>
    <w:p w14:paraId="234ABBCF" w14:textId="77777777" w:rsidR="00207303" w:rsidRDefault="00207303" w:rsidP="00566F2B">
      <w:pPr>
        <w:ind w:left="1080"/>
        <w:rPr>
          <w:bCs/>
          <w:sz w:val="24"/>
          <w:szCs w:val="24"/>
        </w:rPr>
      </w:pPr>
    </w:p>
    <w:p w14:paraId="5DB8F151" w14:textId="7F776AD7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9:00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McQueary College of Health and Human Services</w:t>
      </w:r>
    </w:p>
    <w:p w14:paraId="4EFEA693" w14:textId="77777777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Natural and Applied Sciences</w:t>
      </w:r>
    </w:p>
    <w:p w14:paraId="69B3A72A" w14:textId="77777777" w:rsidR="00566F2B" w:rsidRDefault="00566F2B" w:rsidP="00566F2B">
      <w:pPr>
        <w:ind w:left="1080"/>
        <w:rPr>
          <w:bCs/>
          <w:sz w:val="24"/>
          <w:szCs w:val="24"/>
        </w:rPr>
      </w:pPr>
    </w:p>
    <w:p w14:paraId="1B0E9090" w14:textId="2FDA6DD1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1:00 p.m.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Reynolds College of Arts, Social Sciences, and Humanities</w:t>
      </w:r>
    </w:p>
    <w:p w14:paraId="5779AD37" w14:textId="355C4546" w:rsidR="00566F2B" w:rsidRPr="00C518EB" w:rsidRDefault="00566F2B" w:rsidP="00566F2B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Education</w:t>
      </w:r>
    </w:p>
    <w:p w14:paraId="18CC9984" w14:textId="77777777" w:rsidR="00566F2B" w:rsidRDefault="00566F2B" w:rsidP="00566F2B">
      <w:pPr>
        <w:ind w:left="1080"/>
        <w:rPr>
          <w:bCs/>
          <w:sz w:val="24"/>
          <w:szCs w:val="24"/>
        </w:rPr>
      </w:pPr>
    </w:p>
    <w:p w14:paraId="7C2A0F14" w14:textId="60967FF5" w:rsidR="00566F2B" w:rsidRDefault="00566F2B" w:rsidP="00566F2B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5:00 p.m.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Darr College of Agriculture</w:t>
      </w:r>
    </w:p>
    <w:p w14:paraId="74915FF5" w14:textId="77777777" w:rsidR="00566F2B" w:rsidRDefault="00566F2B" w:rsidP="00566F2B">
      <w:pPr>
        <w:ind w:left="252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College of Business</w:t>
      </w:r>
    </w:p>
    <w:p w14:paraId="1721DA2D" w14:textId="5F014897" w:rsidR="00566F2B" w:rsidRPr="00C518EB" w:rsidRDefault="00566F2B" w:rsidP="00566F2B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Interdisciplinary Academic Programs</w:t>
      </w:r>
    </w:p>
    <w:p w14:paraId="0FC485CA" w14:textId="77777777" w:rsidR="007C5209" w:rsidRPr="00C518EB" w:rsidRDefault="007C5209" w:rsidP="00C93332">
      <w:pPr>
        <w:tabs>
          <w:tab w:val="left" w:pos="3420"/>
        </w:tabs>
        <w:ind w:left="1800" w:hanging="630"/>
        <w:rPr>
          <w:sz w:val="24"/>
          <w:szCs w:val="24"/>
        </w:rPr>
      </w:pPr>
    </w:p>
    <w:p w14:paraId="014D534E" w14:textId="77777777" w:rsidR="00D627BC" w:rsidRPr="00E86588" w:rsidRDefault="00D627BC" w:rsidP="00836141">
      <w:pPr>
        <w:tabs>
          <w:tab w:val="left" w:pos="720"/>
        </w:tabs>
        <w:ind w:left="360"/>
        <w:rPr>
          <w:b/>
          <w:bCs/>
          <w:sz w:val="22"/>
          <w:szCs w:val="22"/>
        </w:rPr>
      </w:pPr>
    </w:p>
    <w:p w14:paraId="0E817E4D" w14:textId="77777777" w:rsidR="00F77753" w:rsidRDefault="00F77753" w:rsidP="00E86588">
      <w:pPr>
        <w:tabs>
          <w:tab w:val="left" w:pos="1890"/>
          <w:tab w:val="left" w:pos="4500"/>
          <w:tab w:val="left" w:pos="6660"/>
        </w:tabs>
        <w:rPr>
          <w:sz w:val="22"/>
          <w:szCs w:val="22"/>
          <w:highlight w:val="yellow"/>
        </w:rPr>
      </w:pPr>
    </w:p>
    <w:sectPr w:rsidR="00F77753" w:rsidSect="00BB02A4">
      <w:type w:val="continuous"/>
      <w:pgSz w:w="12240" w:h="15840"/>
      <w:pgMar w:top="99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6A"/>
    <w:multiLevelType w:val="hybridMultilevel"/>
    <w:tmpl w:val="35FA3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069A9"/>
    <w:multiLevelType w:val="hybridMultilevel"/>
    <w:tmpl w:val="A67442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32C35"/>
    <w:multiLevelType w:val="hybridMultilevel"/>
    <w:tmpl w:val="630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0C0"/>
    <w:multiLevelType w:val="hybridMultilevel"/>
    <w:tmpl w:val="A6687A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75952"/>
    <w:multiLevelType w:val="hybridMultilevel"/>
    <w:tmpl w:val="60A6518A"/>
    <w:lvl w:ilvl="0" w:tplc="51EE9DDC">
      <w:start w:val="1"/>
      <w:numFmt w:val="bullet"/>
      <w:lvlText w:val="♣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C6A"/>
    <w:multiLevelType w:val="hybridMultilevel"/>
    <w:tmpl w:val="128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0254"/>
    <w:multiLevelType w:val="hybridMultilevel"/>
    <w:tmpl w:val="B6E649F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2136"/>
    <w:multiLevelType w:val="hybridMultilevel"/>
    <w:tmpl w:val="AE1AB88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B195254"/>
    <w:multiLevelType w:val="hybridMultilevel"/>
    <w:tmpl w:val="58E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933"/>
    <w:multiLevelType w:val="hybridMultilevel"/>
    <w:tmpl w:val="738E92C2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C63"/>
    <w:multiLevelType w:val="hybridMultilevel"/>
    <w:tmpl w:val="1848C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F53"/>
    <w:multiLevelType w:val="hybridMultilevel"/>
    <w:tmpl w:val="2D56B0AA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F55B4"/>
    <w:multiLevelType w:val="hybridMultilevel"/>
    <w:tmpl w:val="685280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B46"/>
    <w:multiLevelType w:val="hybridMultilevel"/>
    <w:tmpl w:val="97028B20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26B0"/>
    <w:multiLevelType w:val="hybridMultilevel"/>
    <w:tmpl w:val="C478AC3C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1FA"/>
    <w:multiLevelType w:val="hybridMultilevel"/>
    <w:tmpl w:val="3092E1C2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46131324"/>
    <w:multiLevelType w:val="hybridMultilevel"/>
    <w:tmpl w:val="8716E0C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F8B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F39DD"/>
    <w:multiLevelType w:val="hybridMultilevel"/>
    <w:tmpl w:val="04103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87802"/>
    <w:multiLevelType w:val="hybridMultilevel"/>
    <w:tmpl w:val="E9947572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F4803"/>
    <w:multiLevelType w:val="hybridMultilevel"/>
    <w:tmpl w:val="4F40B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505BF"/>
    <w:multiLevelType w:val="multilevel"/>
    <w:tmpl w:val="540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E7316"/>
    <w:multiLevelType w:val="hybridMultilevel"/>
    <w:tmpl w:val="C0A2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E4023"/>
    <w:multiLevelType w:val="hybridMultilevel"/>
    <w:tmpl w:val="05C24B36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563E3"/>
    <w:multiLevelType w:val="hybridMultilevel"/>
    <w:tmpl w:val="54083B1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5228C"/>
    <w:multiLevelType w:val="hybridMultilevel"/>
    <w:tmpl w:val="A68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40577"/>
    <w:multiLevelType w:val="hybridMultilevel"/>
    <w:tmpl w:val="D1F07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A7397"/>
    <w:multiLevelType w:val="hybridMultilevel"/>
    <w:tmpl w:val="6C00D63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33E2A"/>
    <w:multiLevelType w:val="multilevel"/>
    <w:tmpl w:val="1F5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A3EA3"/>
    <w:multiLevelType w:val="hybridMultilevel"/>
    <w:tmpl w:val="7332C3C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056C8"/>
    <w:multiLevelType w:val="hybridMultilevel"/>
    <w:tmpl w:val="27E4A050"/>
    <w:lvl w:ilvl="0" w:tplc="ADAA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6C6C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55514"/>
    <w:multiLevelType w:val="hybridMultilevel"/>
    <w:tmpl w:val="6802A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D1AA9"/>
    <w:multiLevelType w:val="hybridMultilevel"/>
    <w:tmpl w:val="FA120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96740"/>
    <w:multiLevelType w:val="hybridMultilevel"/>
    <w:tmpl w:val="B750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A2807"/>
    <w:multiLevelType w:val="hybridMultilevel"/>
    <w:tmpl w:val="C3B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3E94"/>
    <w:multiLevelType w:val="hybridMultilevel"/>
    <w:tmpl w:val="0F94E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7FB3"/>
    <w:multiLevelType w:val="hybridMultilevel"/>
    <w:tmpl w:val="CDFA7458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79967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695037235">
    <w:abstractNumId w:val="18"/>
  </w:num>
  <w:num w:numId="3" w16cid:durableId="1502282301">
    <w:abstractNumId w:val="16"/>
  </w:num>
  <w:num w:numId="4" w16cid:durableId="217207613">
    <w:abstractNumId w:val="35"/>
  </w:num>
  <w:num w:numId="5" w16cid:durableId="916981924">
    <w:abstractNumId w:val="23"/>
  </w:num>
  <w:num w:numId="6" w16cid:durableId="2123765172">
    <w:abstractNumId w:val="3"/>
  </w:num>
  <w:num w:numId="7" w16cid:durableId="39755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484117">
    <w:abstractNumId w:val="29"/>
  </w:num>
  <w:num w:numId="9" w16cid:durableId="1348168189">
    <w:abstractNumId w:val="10"/>
  </w:num>
  <w:num w:numId="10" w16cid:durableId="1262831930">
    <w:abstractNumId w:val="12"/>
  </w:num>
  <w:num w:numId="11" w16cid:durableId="8870317">
    <w:abstractNumId w:val="19"/>
  </w:num>
  <w:num w:numId="12" w16cid:durableId="2039967460">
    <w:abstractNumId w:val="30"/>
  </w:num>
  <w:num w:numId="13" w16cid:durableId="1952664674">
    <w:abstractNumId w:val="25"/>
  </w:num>
  <w:num w:numId="14" w16cid:durableId="75251033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2029749">
    <w:abstractNumId w:val="5"/>
  </w:num>
  <w:num w:numId="16" w16cid:durableId="1395853689">
    <w:abstractNumId w:val="33"/>
  </w:num>
  <w:num w:numId="17" w16cid:durableId="1612056883">
    <w:abstractNumId w:val="13"/>
  </w:num>
  <w:num w:numId="18" w16cid:durableId="1951159486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0006512">
    <w:abstractNumId w:val="15"/>
  </w:num>
  <w:num w:numId="20" w16cid:durableId="491260185">
    <w:abstractNumId w:val="7"/>
  </w:num>
  <w:num w:numId="21" w16cid:durableId="1622152357">
    <w:abstractNumId w:val="31"/>
  </w:num>
  <w:num w:numId="22" w16cid:durableId="1140227265">
    <w:abstractNumId w:val="9"/>
  </w:num>
  <w:num w:numId="23" w16cid:durableId="365326985">
    <w:abstractNumId w:val="17"/>
  </w:num>
  <w:num w:numId="24" w16cid:durableId="832188137">
    <w:abstractNumId w:val="1"/>
  </w:num>
  <w:num w:numId="25" w16cid:durableId="1017347471">
    <w:abstractNumId w:val="14"/>
  </w:num>
  <w:num w:numId="26" w16cid:durableId="809709614">
    <w:abstractNumId w:val="21"/>
  </w:num>
  <w:num w:numId="27" w16cid:durableId="2121144795">
    <w:abstractNumId w:val="27"/>
  </w:num>
  <w:num w:numId="28" w16cid:durableId="239798017">
    <w:abstractNumId w:val="32"/>
  </w:num>
  <w:num w:numId="29" w16cid:durableId="1432045542">
    <w:abstractNumId w:val="8"/>
  </w:num>
  <w:num w:numId="30" w16cid:durableId="1631740294">
    <w:abstractNumId w:val="34"/>
  </w:num>
  <w:num w:numId="31" w16cid:durableId="998341189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 w16cid:durableId="489643216">
    <w:abstractNumId w:val="28"/>
  </w:num>
  <w:num w:numId="33" w16cid:durableId="1263562203">
    <w:abstractNumId w:val="0"/>
  </w:num>
  <w:num w:numId="34" w16cid:durableId="677076929">
    <w:abstractNumId w:val="11"/>
  </w:num>
  <w:num w:numId="35" w16cid:durableId="1565407504">
    <w:abstractNumId w:val="20"/>
  </w:num>
  <w:num w:numId="36" w16cid:durableId="1599824345">
    <w:abstractNumId w:val="26"/>
  </w:num>
  <w:num w:numId="37" w16cid:durableId="1004896029">
    <w:abstractNumId w:val="22"/>
  </w:num>
  <w:num w:numId="38" w16cid:durableId="19627890">
    <w:abstractNumId w:val="6"/>
  </w:num>
  <w:num w:numId="39" w16cid:durableId="1585189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3D"/>
    <w:rsid w:val="00002D58"/>
    <w:rsid w:val="00003B6B"/>
    <w:rsid w:val="0001294A"/>
    <w:rsid w:val="00026651"/>
    <w:rsid w:val="0003266B"/>
    <w:rsid w:val="00044F69"/>
    <w:rsid w:val="000557B3"/>
    <w:rsid w:val="0005716F"/>
    <w:rsid w:val="00063676"/>
    <w:rsid w:val="00066F65"/>
    <w:rsid w:val="0008629A"/>
    <w:rsid w:val="000862FF"/>
    <w:rsid w:val="00095804"/>
    <w:rsid w:val="0009699C"/>
    <w:rsid w:val="000A006E"/>
    <w:rsid w:val="000C1D53"/>
    <w:rsid w:val="000C33CB"/>
    <w:rsid w:val="000D260E"/>
    <w:rsid w:val="000E03DB"/>
    <w:rsid w:val="001004C5"/>
    <w:rsid w:val="00122B0A"/>
    <w:rsid w:val="00134BB0"/>
    <w:rsid w:val="001416E3"/>
    <w:rsid w:val="00144FDB"/>
    <w:rsid w:val="001459ED"/>
    <w:rsid w:val="001605C6"/>
    <w:rsid w:val="00166A9E"/>
    <w:rsid w:val="00166F3D"/>
    <w:rsid w:val="00173AFD"/>
    <w:rsid w:val="001B2E02"/>
    <w:rsid w:val="001B3976"/>
    <w:rsid w:val="001D72A6"/>
    <w:rsid w:val="00207303"/>
    <w:rsid w:val="00214A82"/>
    <w:rsid w:val="00220463"/>
    <w:rsid w:val="00251A1C"/>
    <w:rsid w:val="002914B5"/>
    <w:rsid w:val="00292291"/>
    <w:rsid w:val="002933CF"/>
    <w:rsid w:val="00293834"/>
    <w:rsid w:val="002A0D1D"/>
    <w:rsid w:val="002B3F47"/>
    <w:rsid w:val="002C27B2"/>
    <w:rsid w:val="002C3366"/>
    <w:rsid w:val="002C3667"/>
    <w:rsid w:val="002D79A9"/>
    <w:rsid w:val="002E1BDC"/>
    <w:rsid w:val="00316B4D"/>
    <w:rsid w:val="00321638"/>
    <w:rsid w:val="00325C3A"/>
    <w:rsid w:val="00336C04"/>
    <w:rsid w:val="0033798F"/>
    <w:rsid w:val="00347B40"/>
    <w:rsid w:val="00351F2E"/>
    <w:rsid w:val="00353FFF"/>
    <w:rsid w:val="003874D8"/>
    <w:rsid w:val="00393B33"/>
    <w:rsid w:val="00394A84"/>
    <w:rsid w:val="003A26AF"/>
    <w:rsid w:val="003A6349"/>
    <w:rsid w:val="003A7C82"/>
    <w:rsid w:val="003B2423"/>
    <w:rsid w:val="003B77A0"/>
    <w:rsid w:val="003C3998"/>
    <w:rsid w:val="003D3072"/>
    <w:rsid w:val="003E3B65"/>
    <w:rsid w:val="003E641B"/>
    <w:rsid w:val="003E72DB"/>
    <w:rsid w:val="004012B3"/>
    <w:rsid w:val="004048DB"/>
    <w:rsid w:val="00411A2F"/>
    <w:rsid w:val="0041791C"/>
    <w:rsid w:val="004304B9"/>
    <w:rsid w:val="00436437"/>
    <w:rsid w:val="00442C98"/>
    <w:rsid w:val="00457743"/>
    <w:rsid w:val="00460D8E"/>
    <w:rsid w:val="0046669E"/>
    <w:rsid w:val="0049202A"/>
    <w:rsid w:val="004F4635"/>
    <w:rsid w:val="00513EB0"/>
    <w:rsid w:val="00514006"/>
    <w:rsid w:val="005219F7"/>
    <w:rsid w:val="00550DDC"/>
    <w:rsid w:val="0055119C"/>
    <w:rsid w:val="00555721"/>
    <w:rsid w:val="00561205"/>
    <w:rsid w:val="0056175D"/>
    <w:rsid w:val="0056536B"/>
    <w:rsid w:val="00566F2B"/>
    <w:rsid w:val="00586887"/>
    <w:rsid w:val="00591CD3"/>
    <w:rsid w:val="0059722C"/>
    <w:rsid w:val="005B074D"/>
    <w:rsid w:val="005C18A8"/>
    <w:rsid w:val="005C3AE5"/>
    <w:rsid w:val="005E0B31"/>
    <w:rsid w:val="005E3ACF"/>
    <w:rsid w:val="005E6742"/>
    <w:rsid w:val="005F0E69"/>
    <w:rsid w:val="005F168A"/>
    <w:rsid w:val="005F6605"/>
    <w:rsid w:val="00625A37"/>
    <w:rsid w:val="00627A84"/>
    <w:rsid w:val="00631BFD"/>
    <w:rsid w:val="00637419"/>
    <w:rsid w:val="00663030"/>
    <w:rsid w:val="00667B37"/>
    <w:rsid w:val="00670229"/>
    <w:rsid w:val="0068556A"/>
    <w:rsid w:val="00685B84"/>
    <w:rsid w:val="006943C1"/>
    <w:rsid w:val="006B2504"/>
    <w:rsid w:val="006B64C8"/>
    <w:rsid w:val="006D2CA0"/>
    <w:rsid w:val="006F020E"/>
    <w:rsid w:val="006F4DA1"/>
    <w:rsid w:val="00701C9F"/>
    <w:rsid w:val="00720182"/>
    <w:rsid w:val="007204DB"/>
    <w:rsid w:val="00731ED2"/>
    <w:rsid w:val="0075442A"/>
    <w:rsid w:val="00757CB9"/>
    <w:rsid w:val="00771348"/>
    <w:rsid w:val="00792BE5"/>
    <w:rsid w:val="00793FCF"/>
    <w:rsid w:val="0079611C"/>
    <w:rsid w:val="007B793A"/>
    <w:rsid w:val="007C5209"/>
    <w:rsid w:val="007D6326"/>
    <w:rsid w:val="007E0EE7"/>
    <w:rsid w:val="007F5377"/>
    <w:rsid w:val="00821E70"/>
    <w:rsid w:val="008304CA"/>
    <w:rsid w:val="00830E2A"/>
    <w:rsid w:val="00836141"/>
    <w:rsid w:val="00845867"/>
    <w:rsid w:val="008567D1"/>
    <w:rsid w:val="00887B7B"/>
    <w:rsid w:val="00891704"/>
    <w:rsid w:val="008A0D8B"/>
    <w:rsid w:val="008A5704"/>
    <w:rsid w:val="008B18F3"/>
    <w:rsid w:val="008D49A8"/>
    <w:rsid w:val="008D5833"/>
    <w:rsid w:val="008E3E82"/>
    <w:rsid w:val="008F1977"/>
    <w:rsid w:val="008F78D4"/>
    <w:rsid w:val="00903856"/>
    <w:rsid w:val="00905945"/>
    <w:rsid w:val="009168C1"/>
    <w:rsid w:val="00924400"/>
    <w:rsid w:val="00951C3C"/>
    <w:rsid w:val="00953431"/>
    <w:rsid w:val="00957386"/>
    <w:rsid w:val="009573AD"/>
    <w:rsid w:val="00970E5E"/>
    <w:rsid w:val="00972C7E"/>
    <w:rsid w:val="009833DD"/>
    <w:rsid w:val="009A56C0"/>
    <w:rsid w:val="009B1690"/>
    <w:rsid w:val="009B5F29"/>
    <w:rsid w:val="009D28BD"/>
    <w:rsid w:val="009D5669"/>
    <w:rsid w:val="009D5B3D"/>
    <w:rsid w:val="009D785C"/>
    <w:rsid w:val="009D7ACC"/>
    <w:rsid w:val="009E7C75"/>
    <w:rsid w:val="009F19B8"/>
    <w:rsid w:val="009F2B2A"/>
    <w:rsid w:val="00A0388B"/>
    <w:rsid w:val="00A05137"/>
    <w:rsid w:val="00A06BA6"/>
    <w:rsid w:val="00A149E9"/>
    <w:rsid w:val="00A1774D"/>
    <w:rsid w:val="00A25A93"/>
    <w:rsid w:val="00A352D8"/>
    <w:rsid w:val="00A3602C"/>
    <w:rsid w:val="00A42234"/>
    <w:rsid w:val="00A4599C"/>
    <w:rsid w:val="00A45ABC"/>
    <w:rsid w:val="00A63FA5"/>
    <w:rsid w:val="00A76E32"/>
    <w:rsid w:val="00A822DF"/>
    <w:rsid w:val="00A84350"/>
    <w:rsid w:val="00A85572"/>
    <w:rsid w:val="00A97400"/>
    <w:rsid w:val="00AA0F1D"/>
    <w:rsid w:val="00AC1F71"/>
    <w:rsid w:val="00AC6B9F"/>
    <w:rsid w:val="00AD1B35"/>
    <w:rsid w:val="00AD5427"/>
    <w:rsid w:val="00B02AD5"/>
    <w:rsid w:val="00B02FB9"/>
    <w:rsid w:val="00B032F9"/>
    <w:rsid w:val="00B351E6"/>
    <w:rsid w:val="00B51BB5"/>
    <w:rsid w:val="00B534C6"/>
    <w:rsid w:val="00B566E5"/>
    <w:rsid w:val="00B57800"/>
    <w:rsid w:val="00B6184B"/>
    <w:rsid w:val="00B62F9D"/>
    <w:rsid w:val="00B8494A"/>
    <w:rsid w:val="00B85A1E"/>
    <w:rsid w:val="00B95F7D"/>
    <w:rsid w:val="00BA0344"/>
    <w:rsid w:val="00BA3EDD"/>
    <w:rsid w:val="00BB02A4"/>
    <w:rsid w:val="00BB3A78"/>
    <w:rsid w:val="00BB4F64"/>
    <w:rsid w:val="00BC3F8D"/>
    <w:rsid w:val="00BC6C9E"/>
    <w:rsid w:val="00BC74F1"/>
    <w:rsid w:val="00BE3F60"/>
    <w:rsid w:val="00C030F0"/>
    <w:rsid w:val="00C218D2"/>
    <w:rsid w:val="00C408AB"/>
    <w:rsid w:val="00C41090"/>
    <w:rsid w:val="00C518EB"/>
    <w:rsid w:val="00C6463D"/>
    <w:rsid w:val="00C65000"/>
    <w:rsid w:val="00C76F7D"/>
    <w:rsid w:val="00C7778C"/>
    <w:rsid w:val="00C93332"/>
    <w:rsid w:val="00CA399D"/>
    <w:rsid w:val="00CB4B7C"/>
    <w:rsid w:val="00CC24BB"/>
    <w:rsid w:val="00CD3057"/>
    <w:rsid w:val="00CF149B"/>
    <w:rsid w:val="00CF4FC1"/>
    <w:rsid w:val="00D110C3"/>
    <w:rsid w:val="00D1216C"/>
    <w:rsid w:val="00D14711"/>
    <w:rsid w:val="00D21202"/>
    <w:rsid w:val="00D35E85"/>
    <w:rsid w:val="00D47BA2"/>
    <w:rsid w:val="00D5399A"/>
    <w:rsid w:val="00D56471"/>
    <w:rsid w:val="00D56C01"/>
    <w:rsid w:val="00D61EDE"/>
    <w:rsid w:val="00D627BC"/>
    <w:rsid w:val="00D64E89"/>
    <w:rsid w:val="00D67E34"/>
    <w:rsid w:val="00D803C1"/>
    <w:rsid w:val="00D80B9E"/>
    <w:rsid w:val="00D852CF"/>
    <w:rsid w:val="00D95C2A"/>
    <w:rsid w:val="00DB214A"/>
    <w:rsid w:val="00DC42E9"/>
    <w:rsid w:val="00DD2510"/>
    <w:rsid w:val="00DE0712"/>
    <w:rsid w:val="00DE35CD"/>
    <w:rsid w:val="00DF5006"/>
    <w:rsid w:val="00E03D2A"/>
    <w:rsid w:val="00E14385"/>
    <w:rsid w:val="00E257B9"/>
    <w:rsid w:val="00E25FEC"/>
    <w:rsid w:val="00E55D53"/>
    <w:rsid w:val="00E57860"/>
    <w:rsid w:val="00E63535"/>
    <w:rsid w:val="00E72FDC"/>
    <w:rsid w:val="00E73AF2"/>
    <w:rsid w:val="00E85820"/>
    <w:rsid w:val="00E86588"/>
    <w:rsid w:val="00E9246C"/>
    <w:rsid w:val="00E95384"/>
    <w:rsid w:val="00EA7F4A"/>
    <w:rsid w:val="00EB65CD"/>
    <w:rsid w:val="00EE449D"/>
    <w:rsid w:val="00EF50B1"/>
    <w:rsid w:val="00EF64EB"/>
    <w:rsid w:val="00F10E13"/>
    <w:rsid w:val="00F16FBD"/>
    <w:rsid w:val="00F36EFE"/>
    <w:rsid w:val="00F50AA7"/>
    <w:rsid w:val="00F7167E"/>
    <w:rsid w:val="00F7565B"/>
    <w:rsid w:val="00F77753"/>
    <w:rsid w:val="00F872AB"/>
    <w:rsid w:val="00F94015"/>
    <w:rsid w:val="00FA32D2"/>
    <w:rsid w:val="00FA764E"/>
    <w:rsid w:val="00FE2D11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26A948"/>
  <w15:chartTrackingRefBased/>
  <w15:docId w15:val="{74BC85F0-9840-46FE-BE2D-6B3092C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400"/>
  </w:style>
  <w:style w:type="paragraph" w:styleId="Heading3">
    <w:name w:val="heading 3"/>
    <w:basedOn w:val="Normal"/>
    <w:link w:val="Heading3Char"/>
    <w:uiPriority w:val="9"/>
    <w:qFormat/>
    <w:rsid w:val="0055119C"/>
    <w:pPr>
      <w:spacing w:before="276" w:after="100" w:afterAutospacing="1"/>
      <w:outlineLvl w:val="2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NormalWeb">
    <w:name w:val="Normal (Web)"/>
    <w:basedOn w:val="Normal"/>
    <w:uiPriority w:val="99"/>
    <w:rsid w:val="009F19B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57CB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304CA"/>
    <w:rPr>
      <w:b/>
      <w:bCs/>
    </w:rPr>
  </w:style>
  <w:style w:type="character" w:styleId="Emphasis">
    <w:name w:val="Emphasis"/>
    <w:uiPriority w:val="20"/>
    <w:qFormat/>
    <w:rsid w:val="00BA0344"/>
    <w:rPr>
      <w:i/>
      <w:iCs/>
    </w:rPr>
  </w:style>
  <w:style w:type="character" w:customStyle="1" w:styleId="Heading3Char">
    <w:name w:val="Heading 3 Char"/>
    <w:link w:val="Heading3"/>
    <w:uiPriority w:val="9"/>
    <w:rsid w:val="0055119C"/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F65"/>
    <w:pPr>
      <w:ind w:left="720"/>
    </w:pPr>
  </w:style>
  <w:style w:type="paragraph" w:styleId="NoSpacing">
    <w:name w:val="No Spacing"/>
    <w:basedOn w:val="Normal"/>
    <w:uiPriority w:val="1"/>
    <w:qFormat/>
    <w:rsid w:val="00D35E85"/>
    <w:rPr>
      <w:rFonts w:ascii="Calibri" w:eastAsia="Calibri" w:hAnsi="Calibri"/>
      <w:sz w:val="22"/>
      <w:szCs w:val="22"/>
    </w:rPr>
  </w:style>
  <w:style w:type="paragraph" w:customStyle="1" w:styleId="Dates">
    <w:name w:val="Dates"/>
    <w:basedOn w:val="Normal"/>
    <w:rsid w:val="00E14385"/>
    <w:rPr>
      <w:rFonts w:ascii="Garamond" w:hAnsi="Garamond" w:cs="Arial"/>
      <w:color w:val="17365D"/>
    </w:rPr>
  </w:style>
  <w:style w:type="paragraph" w:styleId="PlainText">
    <w:name w:val="Plain Text"/>
    <w:basedOn w:val="Normal"/>
    <w:link w:val="PlainTextChar"/>
    <w:uiPriority w:val="99"/>
    <w:unhideWhenUsed/>
    <w:rsid w:val="00B51BB5"/>
    <w:rPr>
      <w:rFonts w:ascii="Comic Sans MS" w:eastAsia="Calibri" w:hAnsi="Comic Sans MS"/>
      <w:color w:val="674371"/>
      <w:sz w:val="24"/>
      <w:szCs w:val="21"/>
    </w:rPr>
  </w:style>
  <w:style w:type="character" w:customStyle="1" w:styleId="PlainTextChar">
    <w:name w:val="Plain Text Char"/>
    <w:link w:val="PlainText"/>
    <w:uiPriority w:val="99"/>
    <w:rsid w:val="00B51BB5"/>
    <w:rPr>
      <w:rFonts w:ascii="Comic Sans MS" w:eastAsia="Calibri" w:hAnsi="Comic Sans MS"/>
      <w:color w:val="674371"/>
      <w:sz w:val="24"/>
      <w:szCs w:val="21"/>
    </w:rPr>
  </w:style>
  <w:style w:type="paragraph" w:customStyle="1" w:styleId="Pa5">
    <w:name w:val="Pa5"/>
    <w:basedOn w:val="Normal"/>
    <w:next w:val="Normal"/>
    <w:uiPriority w:val="99"/>
    <w:rsid w:val="00BE3F60"/>
    <w:pPr>
      <w:autoSpaceDE w:val="0"/>
      <w:autoSpaceDN w:val="0"/>
      <w:adjustRightInd w:val="0"/>
      <w:spacing w:line="241" w:lineRule="atLeast"/>
    </w:pPr>
    <w:rPr>
      <w:rFonts w:ascii="Arial Rounded MT Bold" w:hAnsi="Arial Rounded MT Bold"/>
      <w:sz w:val="24"/>
      <w:szCs w:val="24"/>
    </w:rPr>
  </w:style>
  <w:style w:type="character" w:customStyle="1" w:styleId="A5">
    <w:name w:val="A5"/>
    <w:uiPriority w:val="99"/>
    <w:rsid w:val="00BE3F60"/>
    <w:rPr>
      <w:rFonts w:cs="Arial Rounded MT Bold"/>
      <w:color w:val="000000"/>
      <w:sz w:val="36"/>
      <w:szCs w:val="36"/>
    </w:rPr>
  </w:style>
  <w:style w:type="character" w:customStyle="1" w:styleId="UnresolvedMention1">
    <w:name w:val="Unresolved Mention1"/>
    <w:uiPriority w:val="99"/>
    <w:semiHidden/>
    <w:unhideWhenUsed/>
    <w:rsid w:val="00A4599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16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756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1016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07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671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17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36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427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82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282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45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07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93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181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679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459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6987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6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4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92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8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87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2121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09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94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1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uate.missouristate.edu/CurrentStudents/GraduateAssistantAwards.htm" TargetMode="External"/><Relationship Id="rId18" Type="http://schemas.openxmlformats.org/officeDocument/2006/relationships/hyperlink" Target="http://graduate.missouristate.edu/currentstudents/Funding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uate.missouristate.edu/CurrentStudents/outstanding-graduate-mentor-award.htm" TargetMode="External"/><Relationship Id="rId17" Type="http://schemas.openxmlformats.org/officeDocument/2006/relationships/hyperlink" Target="http://graduate.missouristate.edu/currentstudents/Funding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duate.missouristate.edu/currentstudents/Fundin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uate.missouristate.edu/FacultyStaff/SummerFellowships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issouristate.edu/FinancialAid/Scholarships/msu-annual-scholarships.htm" TargetMode="External"/><Relationship Id="rId10" Type="http://schemas.openxmlformats.org/officeDocument/2006/relationships/hyperlink" Target="https://graduate.missouristate.edu/FacultyStaff/FacultyResearchGrant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raduate.missouristate.edu/facultystaff/ResearchSupport.htm" TargetMode="External"/><Relationship Id="rId14" Type="http://schemas.openxmlformats.org/officeDocument/2006/relationships/hyperlink" Target="http://www.missouristate.edu/FinancialAid/Scholarships/msu-annual-scholarshi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4" ma:contentTypeDescription="Create a new document." ma:contentTypeScope="" ma:versionID="1937f4c1a42ed9d5976d69f76980b3a6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3ca780a6e3c3e4488d59a17ceeea799d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96CD1-CFCD-45AB-A90E-F948BBCFEE15}">
  <ds:schemaRefs>
    <ds:schemaRef ds:uri="http://schemas.microsoft.com/office/infopath/2007/PartnerControls"/>
    <ds:schemaRef ds:uri="http://purl.org/dc/terms/"/>
    <ds:schemaRef ds:uri="dae35c60-69d7-477f-ae29-28bf00d06420"/>
    <ds:schemaRef ds:uri="http://schemas.microsoft.com/office/2006/metadata/properties"/>
    <ds:schemaRef ds:uri="http://schemas.microsoft.com/office/2006/documentManagement/types"/>
    <ds:schemaRef ds:uri="http://purl.org/dc/elements/1.1/"/>
    <ds:schemaRef ds:uri="dbf75914-8823-4b51-bea5-409f54677e0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C1D311-533B-415C-ABAE-910463B3B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89A6A-546A-4B18-B982-E77B3867F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College Update</vt:lpstr>
    </vt:vector>
  </TitlesOfParts>
  <Company>Southwest Missouri State University</Company>
  <LinksUpToDate>false</LinksUpToDate>
  <CharactersWithSpaces>3789</CharactersWithSpaces>
  <SharedDoc>false</SharedDoc>
  <HLinks>
    <vt:vector size="60" baseType="variant">
      <vt:variant>
        <vt:i4>1376284</vt:i4>
      </vt:variant>
      <vt:variant>
        <vt:i4>27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24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21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7864370</vt:i4>
      </vt:variant>
      <vt:variant>
        <vt:i4>18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7864370</vt:i4>
      </vt:variant>
      <vt:variant>
        <vt:i4>15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https://graduate.missouristate.edu/FacultyStaff/SummerFellowships.htm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https://graduate.missouristate.edu/FacultyStaff/FacultyResearchGrants.htm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https://graduate.missouristate.edu/FacultyStaff/international-travel-awards.htm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http://graduate.missouristate.edu/facultystaff/ResearchSupport.htm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mailto:GradCollegeServices@MissouriState.edu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College Update</dc:title>
  <dc:subject/>
  <dc:creator>Frank Einhellig</dc:creator>
  <cp:keywords/>
  <cp:lastModifiedBy>Graham, Christy L</cp:lastModifiedBy>
  <cp:revision>2</cp:revision>
  <cp:lastPrinted>2019-09-11T18:35:00Z</cp:lastPrinted>
  <dcterms:created xsi:type="dcterms:W3CDTF">2024-04-30T14:20:00Z</dcterms:created>
  <dcterms:modified xsi:type="dcterms:W3CDTF">2024-04-30T14:20:00Z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